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C53C" w14:textId="77777777" w:rsidR="00950D84" w:rsidRPr="00710D17" w:rsidRDefault="00950D84" w:rsidP="00950D84">
      <w:pPr>
        <w:spacing w:after="240"/>
        <w:jc w:val="center"/>
        <w:rPr>
          <w:sz w:val="32"/>
          <w:szCs w:val="32"/>
        </w:rPr>
      </w:pPr>
      <w:r w:rsidRPr="00710D17">
        <w:rPr>
          <w:sz w:val="32"/>
          <w:szCs w:val="32"/>
        </w:rPr>
        <w:t>REGULAMIN TYPOWANIA I PRZYZNAWANIA NAGRODY „UCZEŃ Z KLASĄ”</w:t>
      </w:r>
      <w:r w:rsidRPr="00710D17">
        <w:rPr>
          <w:sz w:val="32"/>
          <w:szCs w:val="32"/>
        </w:rPr>
        <w:br/>
        <w:t xml:space="preserve">W ZESPOLE SZKÓŁ ELEKTRONICZNYCH </w:t>
      </w:r>
      <w:r w:rsidRPr="00710D17">
        <w:rPr>
          <w:sz w:val="32"/>
          <w:szCs w:val="32"/>
        </w:rPr>
        <w:br/>
        <w:t>I INFORMATYCZNYCH W SOSNOWCU</w:t>
      </w:r>
    </w:p>
    <w:p w14:paraId="123E996B" w14:textId="77777777" w:rsidR="00950D84" w:rsidRDefault="00950D84" w:rsidP="00950D84"/>
    <w:p w14:paraId="069052D9" w14:textId="77777777" w:rsidR="00916ADE" w:rsidRDefault="00950D84" w:rsidP="00950D84">
      <w:pPr>
        <w:pStyle w:val="NormalnyWeb"/>
        <w:numPr>
          <w:ilvl w:val="0"/>
          <w:numId w:val="1"/>
        </w:numPr>
        <w:tabs>
          <w:tab w:val="num" w:pos="540"/>
        </w:tabs>
        <w:ind w:left="540"/>
      </w:pPr>
      <w:r>
        <w:t>Nagroda „Uczeń z klasą” jest wyróżnieniem dla wzorowego i szczególnie aktywnego ucznia Zespołu Szkół Elektronicznych i Informatycznych w Sosnowcu</w:t>
      </w:r>
      <w:r w:rsidR="00916ADE">
        <w:t>.</w:t>
      </w:r>
    </w:p>
    <w:p w14:paraId="69C7126A" w14:textId="77777777" w:rsidR="00950D84" w:rsidRDefault="00950D84" w:rsidP="00950D84">
      <w:pPr>
        <w:pStyle w:val="NormalnyWeb"/>
        <w:numPr>
          <w:ilvl w:val="0"/>
          <w:numId w:val="1"/>
        </w:numPr>
        <w:tabs>
          <w:tab w:val="num" w:pos="540"/>
        </w:tabs>
        <w:ind w:left="540"/>
      </w:pPr>
      <w:r>
        <w:t>Fundatorem nagrody jest Rada Rodziców.</w:t>
      </w:r>
    </w:p>
    <w:p w14:paraId="151A6692" w14:textId="77777777" w:rsidR="00950D84" w:rsidRDefault="00950D84" w:rsidP="00950D84">
      <w:pPr>
        <w:pStyle w:val="NormalnyWeb"/>
        <w:numPr>
          <w:ilvl w:val="0"/>
          <w:numId w:val="1"/>
        </w:numPr>
        <w:tabs>
          <w:tab w:val="num" w:pos="540"/>
        </w:tabs>
        <w:ind w:left="540"/>
      </w:pPr>
      <w:r>
        <w:t>Zasady typowania i opiniowania kandydata:</w:t>
      </w:r>
    </w:p>
    <w:p w14:paraId="30DD9E65" w14:textId="479F5D0F" w:rsidR="00950D84" w:rsidRDefault="00950D84" w:rsidP="00950D84">
      <w:pPr>
        <w:pStyle w:val="NormalnyWeb"/>
        <w:numPr>
          <w:ilvl w:val="0"/>
          <w:numId w:val="2"/>
        </w:numPr>
      </w:pPr>
      <w:r>
        <w:t xml:space="preserve">wychowawca, wspólnie ze swoją klasą może wytypować ucznia / lub </w:t>
      </w:r>
      <w:r w:rsidR="00D374EB">
        <w:t xml:space="preserve">uczniów /, </w:t>
      </w:r>
      <w:r>
        <w:t xml:space="preserve">przedstawiając pisemną opinię o jego osiągnięciach / zgodnie z załącznikiem </w:t>
      </w:r>
      <w:r w:rsidR="00D374EB">
        <w:t>Nr1/ za</w:t>
      </w:r>
      <w:r w:rsidR="003B2F35">
        <w:t> </w:t>
      </w:r>
      <w:r>
        <w:t>miniony rok szkolny,</w:t>
      </w:r>
    </w:p>
    <w:p w14:paraId="41125ABD" w14:textId="71CB7CCE" w:rsidR="00950D84" w:rsidRDefault="00950D84" w:rsidP="00950D84">
      <w:pPr>
        <w:pStyle w:val="NormalnyWeb"/>
        <w:numPr>
          <w:ilvl w:val="0"/>
          <w:numId w:val="2"/>
        </w:numPr>
      </w:pPr>
      <w:r>
        <w:t xml:space="preserve">zgłoszenia uczniów składane są u opiekuna Samorządu Uczniowskiego lub koordynatora Rady </w:t>
      </w:r>
      <w:r w:rsidR="00D374EB">
        <w:t xml:space="preserve">Rodziców,  </w:t>
      </w:r>
    </w:p>
    <w:p w14:paraId="782FDA86" w14:textId="174D1ECA" w:rsidR="00950D84" w:rsidRDefault="00950D84" w:rsidP="00950D84">
      <w:pPr>
        <w:pStyle w:val="NormalnyWeb"/>
        <w:numPr>
          <w:ilvl w:val="0"/>
          <w:numId w:val="2"/>
        </w:numPr>
      </w:pPr>
      <w:r>
        <w:t xml:space="preserve">komisja, w </w:t>
      </w:r>
      <w:r w:rsidR="00D374EB">
        <w:t>skład, której</w:t>
      </w:r>
      <w:r>
        <w:t xml:space="preserve"> wchodzą: Dyrektor szkoły, przewodniczący Rady Rodziców, </w:t>
      </w:r>
      <w:r w:rsidR="00E30B58">
        <w:t xml:space="preserve">koordynator Rady Rodziców, </w:t>
      </w:r>
      <w:r>
        <w:t xml:space="preserve">opiekunowie Samorządu </w:t>
      </w:r>
      <w:r w:rsidR="00D374EB">
        <w:t>Uczniowskiego, przedstawiciel</w:t>
      </w:r>
      <w:r>
        <w:t xml:space="preserve"> młodzieży rozpatrują zgłoszone kandydatury i podejmują </w:t>
      </w:r>
      <w:r w:rsidR="00D374EB">
        <w:t>decyzję, z</w:t>
      </w:r>
      <w:r w:rsidR="003B2F35">
        <w:t> </w:t>
      </w:r>
      <w:r>
        <w:t>której sporządzają stosowny protokół,</w:t>
      </w:r>
    </w:p>
    <w:p w14:paraId="5EDF4D06" w14:textId="77777777" w:rsidR="00950D84" w:rsidRDefault="00950D84" w:rsidP="00950D84">
      <w:pPr>
        <w:pStyle w:val="NormalnyWeb"/>
        <w:numPr>
          <w:ilvl w:val="0"/>
          <w:numId w:val="2"/>
        </w:numPr>
      </w:pPr>
      <w:r>
        <w:t>ogłoszenie wyników i wręczenie nagrody odbywa się podczas uroczystości zakończenia roku szkolnego.</w:t>
      </w:r>
    </w:p>
    <w:p w14:paraId="379AD33F" w14:textId="06B98F9E" w:rsidR="00950D84" w:rsidRDefault="00950D84" w:rsidP="00950D84">
      <w:pPr>
        <w:pStyle w:val="NormalnyWeb"/>
        <w:numPr>
          <w:ilvl w:val="0"/>
          <w:numId w:val="1"/>
        </w:numPr>
      </w:pPr>
      <w:r>
        <w:t>Kryteria oce</w:t>
      </w:r>
      <w:r w:rsidR="007343A7">
        <w:t>ny kandydatów: w załączniku N</w:t>
      </w:r>
      <w:r>
        <w:t>r 1</w:t>
      </w:r>
    </w:p>
    <w:p w14:paraId="49A6D939" w14:textId="542285D7" w:rsidR="00950D84" w:rsidRDefault="00950D84" w:rsidP="00950D84">
      <w:pPr>
        <w:pStyle w:val="NormalnyWeb"/>
        <w:numPr>
          <w:ilvl w:val="0"/>
          <w:numId w:val="1"/>
        </w:numPr>
      </w:pPr>
      <w:r>
        <w:t>Forma przyznanej nagrody to</w:t>
      </w:r>
      <w:r w:rsidR="007343A7">
        <w:t xml:space="preserve"> statuetka</w:t>
      </w:r>
      <w:r>
        <w:t xml:space="preserve"> oraz nagroda pieniężna w wysokości ustalonej przez komisję.</w:t>
      </w:r>
    </w:p>
    <w:p w14:paraId="20E84889" w14:textId="7ACD473E" w:rsidR="00950D84" w:rsidRDefault="00D374EB" w:rsidP="00950D84">
      <w:pPr>
        <w:pStyle w:val="NormalnyWeb"/>
        <w:numPr>
          <w:ilvl w:val="0"/>
          <w:numId w:val="1"/>
        </w:numPr>
      </w:pPr>
      <w:r>
        <w:t>Nagrodę otrzymuje</w:t>
      </w:r>
      <w:r w:rsidR="00950D84">
        <w:t xml:space="preserve"> </w:t>
      </w:r>
      <w:r w:rsidR="007343A7">
        <w:t xml:space="preserve">dwudziestu </w:t>
      </w:r>
      <w:r w:rsidR="00950D84">
        <w:t>uczniów z najwyższą ilością punktów.</w:t>
      </w:r>
    </w:p>
    <w:p w14:paraId="0A3367AB" w14:textId="77777777" w:rsidR="00950D84" w:rsidRDefault="00950D84" w:rsidP="00950D84">
      <w:pPr>
        <w:pStyle w:val="NormalnyWeb"/>
        <w:numPr>
          <w:ilvl w:val="0"/>
          <w:numId w:val="1"/>
        </w:numPr>
      </w:pPr>
      <w:r>
        <w:t>Wysokość nagrody przewidzianej na dany rok szkolny ustala Rada Rodziców na swoim pierwszym zebraniu w danym roku szkolnym.</w:t>
      </w:r>
    </w:p>
    <w:p w14:paraId="711CD1ED" w14:textId="77777777" w:rsidR="00950D84" w:rsidRDefault="00950D84" w:rsidP="00950D84">
      <w:pPr>
        <w:pStyle w:val="NormalnyWeb"/>
        <w:numPr>
          <w:ilvl w:val="0"/>
          <w:numId w:val="1"/>
        </w:numPr>
      </w:pPr>
      <w:r>
        <w:t>Kwota przeznaczona na nagrodę zostaje uwzględniona w preliminarzu budżetowym Rady Rodziców.</w:t>
      </w:r>
    </w:p>
    <w:p w14:paraId="79AE63E2" w14:textId="2FCD353D" w:rsidR="00950D84" w:rsidRDefault="00950D84" w:rsidP="00950D84">
      <w:pPr>
        <w:pStyle w:val="NormalnyWeb"/>
        <w:numPr>
          <w:ilvl w:val="0"/>
          <w:numId w:val="1"/>
        </w:numPr>
      </w:pPr>
      <w:r>
        <w:t xml:space="preserve">Nauczyciele uczący, opiekunowie kół zainteresowań i inni pracownicy szkoły o wszystkich osiągnięciach uczniów powinni </w:t>
      </w:r>
      <w:r w:rsidR="00D374EB">
        <w:t>poinformować wychowawcę</w:t>
      </w:r>
      <w:r>
        <w:t xml:space="preserve"> tak, by mógł on w wyznaczonym terminie sporządzić stosowną opinię.</w:t>
      </w:r>
    </w:p>
    <w:p w14:paraId="323ADFCC" w14:textId="77777777" w:rsidR="00950D84" w:rsidRDefault="00950D84" w:rsidP="00950D84"/>
    <w:p w14:paraId="17A850FB" w14:textId="77777777" w:rsidR="00950D84" w:rsidRDefault="00950D84" w:rsidP="00950D84"/>
    <w:p w14:paraId="2F3765AE" w14:textId="77777777" w:rsidR="00950D84" w:rsidRDefault="00950D84" w:rsidP="00950D84"/>
    <w:p w14:paraId="7B449C66" w14:textId="77777777" w:rsidR="00950D84" w:rsidRDefault="00950D84" w:rsidP="00950D84"/>
    <w:p w14:paraId="1230ED3E" w14:textId="77777777" w:rsidR="00950D84" w:rsidRDefault="00950D84" w:rsidP="00950D84"/>
    <w:p w14:paraId="7A0A247C" w14:textId="77777777" w:rsidR="00950D84" w:rsidRDefault="00950D84" w:rsidP="00950D84"/>
    <w:p w14:paraId="72269564" w14:textId="77777777" w:rsidR="00950D84" w:rsidRDefault="00950D84" w:rsidP="00950D84"/>
    <w:p w14:paraId="4D3E1058" w14:textId="77777777" w:rsidR="00950D84" w:rsidRDefault="00950D84" w:rsidP="00950D84"/>
    <w:p w14:paraId="6105D2EA" w14:textId="77777777" w:rsidR="00950D84" w:rsidRDefault="00950D84" w:rsidP="00950D84"/>
    <w:p w14:paraId="377937C5" w14:textId="77777777" w:rsidR="00950D84" w:rsidRDefault="00950D84" w:rsidP="00950D84">
      <w:pPr>
        <w:spacing w:after="240"/>
        <w:jc w:val="right"/>
        <w:rPr>
          <w:i/>
        </w:rPr>
      </w:pPr>
      <w:r>
        <w:rPr>
          <w:i/>
        </w:rPr>
        <w:lastRenderedPageBreak/>
        <w:t xml:space="preserve">Załącznik nr 1 do </w:t>
      </w:r>
    </w:p>
    <w:p w14:paraId="38D7E98C" w14:textId="77777777" w:rsidR="007C1EB2" w:rsidRDefault="007C1EB2" w:rsidP="00950D84">
      <w:pPr>
        <w:spacing w:after="240"/>
        <w:jc w:val="right"/>
        <w:rPr>
          <w:i/>
        </w:rPr>
      </w:pPr>
    </w:p>
    <w:p w14:paraId="405D5576" w14:textId="625663A0" w:rsidR="00950D84" w:rsidRDefault="00950D84" w:rsidP="00763E95">
      <w:pPr>
        <w:spacing w:after="240"/>
      </w:pPr>
      <w:r w:rsidRPr="00885B83">
        <w:t xml:space="preserve">REGULAMINU  TYPOWANIA </w:t>
      </w:r>
      <w:r w:rsidR="00E94D47">
        <w:t>I</w:t>
      </w:r>
      <w:r w:rsidRPr="00885B83">
        <w:t xml:space="preserve"> PRZYZNAWANIA NAGRODY „UCZEŃ Z KLASĄ”</w:t>
      </w:r>
      <w:r w:rsidRPr="00885B83">
        <w:br/>
      </w:r>
      <w:r w:rsidR="00763E95" w:rsidRPr="00763E95">
        <w:t>W</w:t>
      </w:r>
      <w:r w:rsidR="00763E95">
        <w:t xml:space="preserve"> ZESPOLE SZKÓŁ ELEKTRONICZNYCH </w:t>
      </w:r>
      <w:r w:rsidR="00763E95" w:rsidRPr="00763E95">
        <w:t>I INFORMATYCZNYCH W SOSNOWCU</w:t>
      </w:r>
    </w:p>
    <w:p w14:paraId="57792055" w14:textId="77777777" w:rsidR="007F18DF" w:rsidRPr="00885B83" w:rsidRDefault="007F18DF" w:rsidP="00950D84">
      <w:pPr>
        <w:spacing w:after="240"/>
        <w:jc w:val="center"/>
        <w:rPr>
          <w:sz w:val="36"/>
          <w:szCs w:val="36"/>
        </w:rPr>
      </w:pPr>
    </w:p>
    <w:p w14:paraId="57A461FD" w14:textId="2D8029AC" w:rsidR="00950D84" w:rsidRDefault="00D374EB" w:rsidP="00950D84">
      <w:r>
        <w:t>Nazwisko i</w:t>
      </w:r>
      <w:r w:rsidR="00950D84">
        <w:t xml:space="preserve"> imię:</w:t>
      </w:r>
      <w:r w:rsidR="007F18DF">
        <w:tab/>
      </w:r>
      <w:r w:rsidR="00950D84">
        <w:t xml:space="preserve">…………………………………………………………… </w:t>
      </w:r>
    </w:p>
    <w:p w14:paraId="33F3EDBF" w14:textId="77777777" w:rsidR="007F18DF" w:rsidRDefault="007F18DF" w:rsidP="00950D84"/>
    <w:p w14:paraId="10AC9241" w14:textId="30C835D0" w:rsidR="00950D84" w:rsidRDefault="00950D84" w:rsidP="00950D84">
      <w:r>
        <w:t xml:space="preserve">Klasa: </w:t>
      </w:r>
      <w:r w:rsidR="007F18DF">
        <w:tab/>
      </w:r>
      <w:r w:rsidR="007F18DF">
        <w:tab/>
      </w:r>
      <w:r w:rsidR="007F18DF">
        <w:tab/>
      </w:r>
      <w:r>
        <w:t>…………</w:t>
      </w:r>
      <w:r w:rsidR="007F18DF">
        <w:t>…………………………………………………</w:t>
      </w:r>
    </w:p>
    <w:p w14:paraId="2FF493A7" w14:textId="77777777" w:rsidR="007F18DF" w:rsidRDefault="007F18DF" w:rsidP="00950D84"/>
    <w:p w14:paraId="47736F40" w14:textId="1D35CC86" w:rsidR="00950D84" w:rsidRDefault="00950D84" w:rsidP="00950D84">
      <w:r>
        <w:t xml:space="preserve">Wychowawca: </w:t>
      </w:r>
      <w:r w:rsidR="007F18DF">
        <w:tab/>
        <w:t>………………………………………………….………...</w:t>
      </w:r>
    </w:p>
    <w:p w14:paraId="6D43A32D" w14:textId="77777777" w:rsidR="00763E95" w:rsidRDefault="00763E95" w:rsidP="00950D84"/>
    <w:p w14:paraId="327FC776" w14:textId="77777777" w:rsidR="00E30B58" w:rsidRDefault="00E30B58" w:rsidP="00950D84"/>
    <w:p w14:paraId="6B13D235" w14:textId="19D5EA35" w:rsidR="00950D84" w:rsidRDefault="00950D84" w:rsidP="00950D84">
      <w:r>
        <w:t>I.  Wyniki w nauce</w:t>
      </w:r>
      <w:r w:rsidR="005E64C5">
        <w:t xml:space="preserve"> </w:t>
      </w:r>
      <w:r w:rsidR="009E2660">
        <w:t xml:space="preserve">(kandydat musi mieć wszystkie oceny </w:t>
      </w:r>
      <w:r w:rsidR="005E64C5">
        <w:t xml:space="preserve">klasyfikacyjne </w:t>
      </w:r>
      <w:r w:rsidR="009E2660">
        <w:t>pozytywne i minimum dobre zachowanie)</w:t>
      </w:r>
    </w:p>
    <w:p w14:paraId="72741B02" w14:textId="77777777" w:rsidR="00950D84" w:rsidRDefault="00950D84" w:rsidP="00950D8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950D84" w14:paraId="351A8F9C" w14:textId="77777777" w:rsidTr="00841351">
        <w:trPr>
          <w:trHeight w:val="25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2152" w14:textId="40A1E443" w:rsidR="00950D84" w:rsidRDefault="00950D84" w:rsidP="00B2374F">
            <w:r>
              <w:t>Średnia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41E6" w14:textId="5B1E9E0B" w:rsidR="00950D84" w:rsidRDefault="00950D84" w:rsidP="00B2374F">
            <w:r>
              <w:t>Punkty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D8D1" w14:textId="0B807BEB" w:rsidR="00950D84" w:rsidRDefault="00950D84" w:rsidP="00B2374F">
            <w:r>
              <w:t>Suma punktów</w:t>
            </w:r>
          </w:p>
        </w:tc>
      </w:tr>
      <w:tr w:rsidR="00950D84" w14:paraId="76758F73" w14:textId="77777777" w:rsidTr="00841351">
        <w:trPr>
          <w:trHeight w:val="2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2AAA" w14:textId="77777777" w:rsidR="00950D84" w:rsidRDefault="00950D84">
            <w:r>
              <w:t>3.5 – 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912D" w14:textId="77777777" w:rsidR="00950D84" w:rsidRDefault="00950D84"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47E2" w14:textId="77777777" w:rsidR="00950D84" w:rsidRDefault="00950D84"/>
        </w:tc>
      </w:tr>
      <w:tr w:rsidR="00950D84" w14:paraId="4DC614F7" w14:textId="77777777" w:rsidTr="00841351">
        <w:trPr>
          <w:trHeight w:val="2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33A1" w14:textId="77777777" w:rsidR="00950D84" w:rsidRDefault="00950D84">
            <w:r>
              <w:t>4.3 – 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5CE9" w14:textId="5D6E2614" w:rsidR="00950D84" w:rsidRDefault="003B1CC9"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440A" w14:textId="77777777" w:rsidR="00950D84" w:rsidRDefault="00950D84"/>
        </w:tc>
      </w:tr>
      <w:tr w:rsidR="00950D84" w14:paraId="28E51E62" w14:textId="77777777" w:rsidTr="00841351">
        <w:trPr>
          <w:trHeight w:val="25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1FB2" w14:textId="77777777" w:rsidR="00950D84" w:rsidRDefault="00950D84">
            <w:r>
              <w:t>4.71 – 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D2F2" w14:textId="52A0BC53" w:rsidR="00950D84" w:rsidRDefault="003B1CC9"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5B3E" w14:textId="77777777" w:rsidR="00950D84" w:rsidRDefault="00950D84"/>
        </w:tc>
      </w:tr>
    </w:tbl>
    <w:p w14:paraId="78CB6CAA" w14:textId="77777777" w:rsidR="00950D84" w:rsidRDefault="00950D84" w:rsidP="00950D84"/>
    <w:p w14:paraId="2F14B882" w14:textId="3E86B26B" w:rsidR="00950D84" w:rsidRDefault="00950D84" w:rsidP="00950D84">
      <w:r>
        <w:t xml:space="preserve">II.  Konkursy i olimpiady przedmiotowe – bierzemy pod uwagę jeden konkurs lub </w:t>
      </w:r>
      <w:r w:rsidR="00D374EB">
        <w:t>olimpiadę, w której</w:t>
      </w:r>
      <w:r w:rsidR="009E2660">
        <w:t xml:space="preserve"> uczeń osiągnął najwyższy etap, dokładna nazwa konkursu / olimpiady – osiągnięcie</w:t>
      </w:r>
    </w:p>
    <w:p w14:paraId="48F72BB7" w14:textId="77777777" w:rsidR="00950D84" w:rsidRDefault="00950D84" w:rsidP="00950D84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393"/>
        <w:gridCol w:w="1276"/>
        <w:gridCol w:w="1292"/>
      </w:tblGrid>
      <w:tr w:rsidR="009757FA" w14:paraId="7092CBEF" w14:textId="77777777" w:rsidTr="00841351">
        <w:trPr>
          <w:trHeight w:val="2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F92D" w14:textId="5E6FA59A" w:rsidR="009757FA" w:rsidRDefault="00841351">
            <w:r>
              <w:t>Zasięg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FB29" w14:textId="0EF0B5F3" w:rsidR="009757FA" w:rsidRDefault="009757FA" w:rsidP="009E2660">
            <w: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0A30" w14:textId="30E665ED" w:rsidR="009757FA" w:rsidRDefault="009757FA" w:rsidP="009E2660">
            <w:r>
              <w:t xml:space="preserve">Punkty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C149" w14:textId="4B0AC886" w:rsidR="009757FA" w:rsidRDefault="00841351">
            <w:r>
              <w:t>Suma punktów</w:t>
            </w:r>
          </w:p>
        </w:tc>
      </w:tr>
      <w:tr w:rsidR="009757FA" w14:paraId="62E54BE7" w14:textId="77777777" w:rsidTr="00841351">
        <w:trPr>
          <w:trHeight w:val="2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756D" w14:textId="77777777" w:rsidR="009757FA" w:rsidRDefault="009757FA">
            <w:r>
              <w:t>Międzynarodowe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442E" w14:textId="77777777" w:rsidR="00841351" w:rsidRDefault="0084135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BC1F" w14:textId="7F1000FF" w:rsidR="009757FA" w:rsidRDefault="009757FA">
            <w: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630" w14:textId="77777777" w:rsidR="009757FA" w:rsidRDefault="009757FA"/>
        </w:tc>
      </w:tr>
      <w:tr w:rsidR="009757FA" w14:paraId="79110A03" w14:textId="77777777" w:rsidTr="00841351">
        <w:trPr>
          <w:trHeight w:val="2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CD2A" w14:textId="77777777" w:rsidR="009757FA" w:rsidRDefault="009757FA">
            <w:r>
              <w:t>Ogólnopolskie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717" w14:textId="77777777" w:rsidR="009757FA" w:rsidRDefault="009757F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7B7A" w14:textId="2C5B50D5" w:rsidR="009757FA" w:rsidRDefault="009757FA"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282" w14:textId="77777777" w:rsidR="009757FA" w:rsidRDefault="009757FA"/>
        </w:tc>
      </w:tr>
      <w:tr w:rsidR="009757FA" w14:paraId="7221D51B" w14:textId="77777777" w:rsidTr="00841351">
        <w:trPr>
          <w:trHeight w:val="25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1C6A" w14:textId="77777777" w:rsidR="009757FA" w:rsidRDefault="009757FA">
            <w:r>
              <w:t>Wojewódzkie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51C" w14:textId="77777777" w:rsidR="009757FA" w:rsidRDefault="009757F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C3C9" w14:textId="0DA073C9" w:rsidR="009757FA" w:rsidRDefault="009757FA"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AF1D" w14:textId="77777777" w:rsidR="009757FA" w:rsidRDefault="009757FA"/>
        </w:tc>
      </w:tr>
      <w:tr w:rsidR="009757FA" w14:paraId="3040BDB7" w14:textId="77777777" w:rsidTr="00841351">
        <w:trPr>
          <w:trHeight w:val="2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6A64" w14:textId="77777777" w:rsidR="009757FA" w:rsidRDefault="009757FA">
            <w:r>
              <w:t>Powiatowe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F1A3" w14:textId="77777777" w:rsidR="009757FA" w:rsidRDefault="009757F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4249" w14:textId="4B78FAC3" w:rsidR="009757FA" w:rsidRDefault="009757FA"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10E" w14:textId="77777777" w:rsidR="009757FA" w:rsidRDefault="009757FA"/>
        </w:tc>
      </w:tr>
      <w:tr w:rsidR="009757FA" w14:paraId="7BA71614" w14:textId="77777777" w:rsidTr="00841351">
        <w:trPr>
          <w:trHeight w:val="2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D0F9" w14:textId="77777777" w:rsidR="009757FA" w:rsidRDefault="009757FA">
            <w:r>
              <w:t>Miejskie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EA7" w14:textId="77777777" w:rsidR="009757FA" w:rsidRDefault="009757F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C2D7" w14:textId="529B0282" w:rsidR="009757FA" w:rsidRDefault="009757FA"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88A" w14:textId="77777777" w:rsidR="009757FA" w:rsidRDefault="009757FA"/>
        </w:tc>
      </w:tr>
    </w:tbl>
    <w:p w14:paraId="5406F633" w14:textId="77777777" w:rsidR="00950D84" w:rsidRDefault="00950D84" w:rsidP="00950D84"/>
    <w:p w14:paraId="2A1FE2F6" w14:textId="77777777" w:rsidR="00950D84" w:rsidRDefault="00950D84" w:rsidP="00950D84">
      <w:r>
        <w:t>III.  Osiągnięcia sportowe – bierzemy pod uwagę jedną dyscyplinę, w której uczeń osiągnął najwyższy wynik</w:t>
      </w:r>
    </w:p>
    <w:p w14:paraId="2452C871" w14:textId="77777777" w:rsidR="00E30B58" w:rsidRDefault="00E30B58" w:rsidP="00950D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1559"/>
        <w:gridCol w:w="1276"/>
        <w:gridCol w:w="1292"/>
      </w:tblGrid>
      <w:tr w:rsidR="009757FA" w14:paraId="5FF3FB04" w14:textId="77777777" w:rsidTr="00841351">
        <w:trPr>
          <w:trHeight w:val="5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5F0F" w14:textId="04D1D740" w:rsidR="009757FA" w:rsidRDefault="00841351">
            <w:r>
              <w:t>Zasięg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28CE" w14:textId="63F5E07D" w:rsidR="009757FA" w:rsidRDefault="009757FA">
            <w: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8B48" w14:textId="6718037B" w:rsidR="009757FA" w:rsidRDefault="00841351">
            <w:r>
              <w:t>Indywidualne punkty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11EA" w14:textId="526407EC" w:rsidR="009757FA" w:rsidRDefault="00841351">
            <w:r>
              <w:t>Zespołowe punkty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FFCB" w14:textId="756A1CE1" w:rsidR="009757FA" w:rsidRDefault="00841351">
            <w:r>
              <w:t>Suma punktów</w:t>
            </w:r>
          </w:p>
        </w:tc>
      </w:tr>
      <w:tr w:rsidR="009757FA" w14:paraId="0F30BADC" w14:textId="77777777" w:rsidTr="00841351">
        <w:trPr>
          <w:trHeight w:val="2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B45A" w14:textId="38845032" w:rsidR="009757FA" w:rsidRDefault="00B2374F">
            <w:r>
              <w:t>W</w:t>
            </w:r>
            <w:r w:rsidR="009757FA">
              <w:t xml:space="preserve">ojewódzkie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ADD" w14:textId="77777777" w:rsidR="009757FA" w:rsidRDefault="009757F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A9C0" w14:textId="276A4C11" w:rsidR="009757FA" w:rsidRDefault="009757FA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0869" w14:textId="77777777" w:rsidR="009757FA" w:rsidRDefault="009757FA"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7FEE" w14:textId="77777777" w:rsidR="009757FA" w:rsidRDefault="009757FA"/>
        </w:tc>
      </w:tr>
      <w:tr w:rsidR="009757FA" w14:paraId="3BDE79BF" w14:textId="77777777" w:rsidTr="00841351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44E4" w14:textId="328861A9" w:rsidR="009757FA" w:rsidRDefault="00B2374F">
            <w:r>
              <w:t>P</w:t>
            </w:r>
            <w:r w:rsidR="009757FA">
              <w:t>owiatowe (rejonowe)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45CC" w14:textId="77777777" w:rsidR="009757FA" w:rsidRDefault="009757F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B6CB" w14:textId="55E2ED16" w:rsidR="009757FA" w:rsidRDefault="009757FA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6D08" w14:textId="77777777" w:rsidR="009757FA" w:rsidRDefault="009757FA"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72F2" w14:textId="77777777" w:rsidR="009757FA" w:rsidRDefault="009757FA"/>
        </w:tc>
      </w:tr>
      <w:tr w:rsidR="009757FA" w14:paraId="0C6EC576" w14:textId="77777777" w:rsidTr="00841351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57F8" w14:textId="5DDA96E6" w:rsidR="009757FA" w:rsidRDefault="00B2374F">
            <w:r>
              <w:t>M</w:t>
            </w:r>
            <w:r w:rsidR="009757FA">
              <w:t>iejskie (międzyszkolne)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B05" w14:textId="77777777" w:rsidR="009757FA" w:rsidRDefault="009757F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BF27" w14:textId="21B89707" w:rsidR="009757FA" w:rsidRDefault="009757FA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10E3" w14:textId="77777777" w:rsidR="009757FA" w:rsidRDefault="009757FA">
            <w: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684" w14:textId="77777777" w:rsidR="009757FA" w:rsidRDefault="009757FA"/>
        </w:tc>
      </w:tr>
    </w:tbl>
    <w:p w14:paraId="1099F97E" w14:textId="77777777" w:rsidR="00950D84" w:rsidRDefault="00950D84" w:rsidP="00950D84">
      <w:pPr>
        <w:ind w:left="360"/>
      </w:pPr>
      <w:r>
        <w:lastRenderedPageBreak/>
        <w:t xml:space="preserve"> </w:t>
      </w:r>
    </w:p>
    <w:p w14:paraId="7E04FE08" w14:textId="5077916E" w:rsidR="00950D84" w:rsidRDefault="00950D84" w:rsidP="00950D84">
      <w:r>
        <w:t>IV. Właściwa postawa – zachowanie</w:t>
      </w:r>
      <w:bookmarkStart w:id="0" w:name="_GoBack"/>
      <w:bookmarkEnd w:id="0"/>
    </w:p>
    <w:p w14:paraId="20928001" w14:textId="77777777" w:rsidR="00950D84" w:rsidRDefault="00950D84" w:rsidP="00950D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950D84" w14:paraId="5D3D28B5" w14:textId="77777777" w:rsidTr="00841351">
        <w:trPr>
          <w:trHeight w:val="2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6D06" w14:textId="77777777" w:rsidR="00950D84" w:rsidRDefault="00950D84">
            <w:r>
              <w:t>Zachowanie: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3DAC" w14:textId="77777777" w:rsidR="00950D84" w:rsidRDefault="00950D84">
            <w:r>
              <w:t>Punkty: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B5B2" w14:textId="77777777" w:rsidR="00950D84" w:rsidRDefault="00950D84">
            <w:r>
              <w:t>Suma punktów:</w:t>
            </w:r>
          </w:p>
        </w:tc>
      </w:tr>
      <w:tr w:rsidR="009E2660" w14:paraId="0B86D15C" w14:textId="77777777" w:rsidTr="00841351">
        <w:trPr>
          <w:trHeight w:val="2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86B1" w14:textId="77777777" w:rsidR="009E2660" w:rsidRDefault="009E2660">
            <w:r>
              <w:t>Wzorowe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ED19" w14:textId="77777777" w:rsidR="009E2660" w:rsidRDefault="009E2660"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AA5C9" w14:textId="77777777" w:rsidR="009E2660" w:rsidRDefault="009E2660"/>
        </w:tc>
      </w:tr>
      <w:tr w:rsidR="009E2660" w14:paraId="239DA5A6" w14:textId="77777777" w:rsidTr="00841351">
        <w:trPr>
          <w:trHeight w:val="2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78E2" w14:textId="7F900641" w:rsidR="009E2660" w:rsidRDefault="00B2374F">
            <w:r>
              <w:t>B</w:t>
            </w:r>
            <w:r w:rsidR="009E2660">
              <w:t>ardzo dobre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545C" w14:textId="77777777" w:rsidR="009E2660" w:rsidRDefault="009E2660">
            <w: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5D3A97" w14:textId="77777777" w:rsidR="009E2660" w:rsidRDefault="009E2660"/>
        </w:tc>
      </w:tr>
      <w:tr w:rsidR="009E2660" w14:paraId="274A1B09" w14:textId="77777777" w:rsidTr="00841351">
        <w:trPr>
          <w:trHeight w:val="2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A0F" w14:textId="460E648E" w:rsidR="009E2660" w:rsidRDefault="00B2374F">
            <w:r>
              <w:t>D</w:t>
            </w:r>
            <w:r w:rsidR="009E2660">
              <w:t>obre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207F" w14:textId="6935FE83" w:rsidR="009E2660" w:rsidRDefault="009E2660"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62F5" w14:textId="77777777" w:rsidR="009E2660" w:rsidRDefault="009E2660"/>
        </w:tc>
      </w:tr>
    </w:tbl>
    <w:p w14:paraId="779EBBC8" w14:textId="77777777" w:rsidR="00B2374F" w:rsidRDefault="00B2374F" w:rsidP="00950D84"/>
    <w:p w14:paraId="71E88F45" w14:textId="51C1437E" w:rsidR="00950D84" w:rsidRDefault="005D3C8F" w:rsidP="00950D84">
      <w:r>
        <w:t xml:space="preserve">V. Frekwencja </w:t>
      </w:r>
    </w:p>
    <w:p w14:paraId="6ED2A9F7" w14:textId="77777777" w:rsidR="005D3C8F" w:rsidRDefault="005D3C8F" w:rsidP="00950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16"/>
      </w:tblGrid>
      <w:tr w:rsidR="005D3C8F" w14:paraId="3527B49A" w14:textId="77777777" w:rsidTr="00841351">
        <w:tc>
          <w:tcPr>
            <w:tcW w:w="7054" w:type="dxa"/>
          </w:tcPr>
          <w:p w14:paraId="55507862" w14:textId="4F4837DC" w:rsidR="005D3C8F" w:rsidRDefault="005D3C8F" w:rsidP="00950D84">
            <w:r>
              <w:t>Frekwencja</w:t>
            </w:r>
          </w:p>
        </w:tc>
        <w:tc>
          <w:tcPr>
            <w:tcW w:w="1276" w:type="dxa"/>
          </w:tcPr>
          <w:p w14:paraId="0B27263D" w14:textId="2093CA71" w:rsidR="005D3C8F" w:rsidRDefault="005D3C8F" w:rsidP="00950D84">
            <w:r>
              <w:t>Punkty</w:t>
            </w:r>
          </w:p>
        </w:tc>
        <w:tc>
          <w:tcPr>
            <w:tcW w:w="1216" w:type="dxa"/>
          </w:tcPr>
          <w:p w14:paraId="77F2B571" w14:textId="60CA0A85" w:rsidR="005D3C8F" w:rsidRDefault="005D3C8F" w:rsidP="00950D84">
            <w:r>
              <w:t>Suma punktów</w:t>
            </w:r>
          </w:p>
        </w:tc>
      </w:tr>
      <w:tr w:rsidR="0053266C" w14:paraId="46333CB5" w14:textId="77777777" w:rsidTr="00841351">
        <w:tc>
          <w:tcPr>
            <w:tcW w:w="7054" w:type="dxa"/>
          </w:tcPr>
          <w:p w14:paraId="3AB16BA5" w14:textId="060BC5FF" w:rsidR="0053266C" w:rsidRDefault="0053266C" w:rsidP="00950D84">
            <w:r>
              <w:t>100%</w:t>
            </w:r>
          </w:p>
        </w:tc>
        <w:tc>
          <w:tcPr>
            <w:tcW w:w="1276" w:type="dxa"/>
          </w:tcPr>
          <w:p w14:paraId="437B5C4D" w14:textId="2FD08D8A" w:rsidR="0053266C" w:rsidRDefault="0053266C" w:rsidP="00950D84">
            <w:r>
              <w:t xml:space="preserve">4 </w:t>
            </w:r>
          </w:p>
        </w:tc>
        <w:tc>
          <w:tcPr>
            <w:tcW w:w="1216" w:type="dxa"/>
            <w:vMerge w:val="restart"/>
          </w:tcPr>
          <w:p w14:paraId="6E90DB20" w14:textId="77777777" w:rsidR="0053266C" w:rsidRDefault="0053266C" w:rsidP="00950D84"/>
        </w:tc>
      </w:tr>
      <w:tr w:rsidR="0053266C" w14:paraId="5906DFA4" w14:textId="77777777" w:rsidTr="00841351">
        <w:tc>
          <w:tcPr>
            <w:tcW w:w="7054" w:type="dxa"/>
          </w:tcPr>
          <w:p w14:paraId="36ACBCC1" w14:textId="7A456887" w:rsidR="0053266C" w:rsidRDefault="0053266C" w:rsidP="00950D84">
            <w:r>
              <w:t>Wszystkie nieobecności usprawiedliwione</w:t>
            </w:r>
          </w:p>
        </w:tc>
        <w:tc>
          <w:tcPr>
            <w:tcW w:w="1276" w:type="dxa"/>
          </w:tcPr>
          <w:p w14:paraId="1BD1F927" w14:textId="4202765E" w:rsidR="0053266C" w:rsidRDefault="0053266C" w:rsidP="00950D84">
            <w:r>
              <w:t>3</w:t>
            </w:r>
          </w:p>
        </w:tc>
        <w:tc>
          <w:tcPr>
            <w:tcW w:w="1216" w:type="dxa"/>
            <w:vMerge/>
          </w:tcPr>
          <w:p w14:paraId="61501A1E" w14:textId="77777777" w:rsidR="0053266C" w:rsidRDefault="0053266C" w:rsidP="00950D84"/>
        </w:tc>
      </w:tr>
      <w:tr w:rsidR="0053266C" w14:paraId="31DC95F3" w14:textId="77777777" w:rsidTr="00841351">
        <w:tc>
          <w:tcPr>
            <w:tcW w:w="7054" w:type="dxa"/>
          </w:tcPr>
          <w:p w14:paraId="77BE823F" w14:textId="184F287A" w:rsidR="0053266C" w:rsidRDefault="0053266C" w:rsidP="005D3C8F">
            <w:r>
              <w:t xml:space="preserve">2 do 10 godzin nieusprawiedliwionych </w:t>
            </w:r>
          </w:p>
        </w:tc>
        <w:tc>
          <w:tcPr>
            <w:tcW w:w="1276" w:type="dxa"/>
          </w:tcPr>
          <w:p w14:paraId="6297ABC3" w14:textId="7383DD1F" w:rsidR="0053266C" w:rsidRDefault="0053266C" w:rsidP="00950D84">
            <w:r>
              <w:t>2</w:t>
            </w:r>
          </w:p>
        </w:tc>
        <w:tc>
          <w:tcPr>
            <w:tcW w:w="1216" w:type="dxa"/>
            <w:vMerge/>
          </w:tcPr>
          <w:p w14:paraId="6FA541DC" w14:textId="77777777" w:rsidR="0053266C" w:rsidRDefault="0053266C" w:rsidP="00950D84"/>
        </w:tc>
      </w:tr>
    </w:tbl>
    <w:p w14:paraId="447FCC06" w14:textId="77777777" w:rsidR="005D3C8F" w:rsidRDefault="005D3C8F" w:rsidP="00950D84"/>
    <w:p w14:paraId="01CD2C3A" w14:textId="2AF3BDC1" w:rsidR="00950D84" w:rsidRDefault="00950D84" w:rsidP="00950D84">
      <w:r>
        <w:t>V</w:t>
      </w:r>
      <w:r w:rsidR="0053266C">
        <w:t>I</w:t>
      </w:r>
      <w:r>
        <w:t xml:space="preserve">.  </w:t>
      </w:r>
      <w:r w:rsidR="00183843">
        <w:t xml:space="preserve">Udział w kołach </w:t>
      </w:r>
      <w:r w:rsidR="00D374EB">
        <w:t xml:space="preserve">zainteresowań, </w:t>
      </w:r>
      <w:r w:rsidR="00183843">
        <w:t>p</w:t>
      </w:r>
      <w:r>
        <w:t xml:space="preserve">rzynależność do organizacji szkolnych i pozaszkolnych </w:t>
      </w:r>
      <w:r w:rsidR="0053266C">
        <w:t>– za każde udokumento</w:t>
      </w:r>
      <w:r w:rsidR="005E64C5">
        <w:t>wane i opisane działanie / akcję</w:t>
      </w:r>
      <w:r w:rsidR="00B2374F">
        <w:t xml:space="preserve"> 2 punkty</w:t>
      </w:r>
    </w:p>
    <w:p w14:paraId="29E1780F" w14:textId="77777777" w:rsidR="00B2374F" w:rsidRDefault="00B2374F" w:rsidP="00950D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4153"/>
        <w:gridCol w:w="1276"/>
        <w:gridCol w:w="1292"/>
      </w:tblGrid>
      <w:tr w:rsidR="00F2541A" w14:paraId="3D0971C4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5EC0" w14:textId="77777777" w:rsidR="00F2541A" w:rsidRDefault="00F2541A">
            <w:r>
              <w:t>Typ: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4809" w14:textId="62199DC2" w:rsidR="00F2541A" w:rsidRDefault="005E64C5" w:rsidP="005E64C5">
            <w:r>
              <w:t>Opis d</w:t>
            </w:r>
            <w:r w:rsidR="00F2541A">
              <w:t>ziałania/</w:t>
            </w:r>
            <w:r>
              <w:t>a</w:t>
            </w:r>
            <w:r w:rsidR="00F2541A">
              <w:t>kcje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AFA3" w14:textId="6334822C" w:rsidR="00F2541A" w:rsidRDefault="00F2541A">
            <w:r>
              <w:t>Punkty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E06C" w14:textId="7A6A4CFE" w:rsidR="00F2541A" w:rsidRDefault="00F2541A">
            <w:r>
              <w:t>Suma punktów</w:t>
            </w:r>
          </w:p>
        </w:tc>
      </w:tr>
      <w:tr w:rsidR="00F2541A" w14:paraId="0FC8C158" w14:textId="77777777" w:rsidTr="00841351">
        <w:trPr>
          <w:trHeight w:val="109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4093" w14:textId="77777777" w:rsidR="00F2541A" w:rsidRDefault="00F2541A">
            <w:r>
              <w:t>Samorząd szkolny:</w:t>
            </w:r>
          </w:p>
          <w:p w14:paraId="70E00F1B" w14:textId="77777777" w:rsidR="00F2541A" w:rsidRDefault="00F2541A">
            <w:r>
              <w:t>przewodniczący</w:t>
            </w:r>
          </w:p>
          <w:p w14:paraId="5EB0787E" w14:textId="77777777" w:rsidR="00F2541A" w:rsidRDefault="00F2541A">
            <w:r>
              <w:t>zastępca</w:t>
            </w:r>
          </w:p>
          <w:p w14:paraId="330B5304" w14:textId="77777777" w:rsidR="00F2541A" w:rsidRDefault="00F2541A">
            <w:r>
              <w:t>skarbnik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FE28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0BE" w14:textId="4A9D6719" w:rsidR="00F2541A" w:rsidRDefault="00F2541A"/>
          <w:p w14:paraId="205101ED" w14:textId="5FDDDEB6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219" w14:textId="77777777" w:rsidR="00F2541A" w:rsidRDefault="00F2541A"/>
        </w:tc>
      </w:tr>
      <w:tr w:rsidR="00F2541A" w14:paraId="2C898D09" w14:textId="77777777" w:rsidTr="00841351">
        <w:trPr>
          <w:trHeight w:val="111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14E7" w14:textId="77777777" w:rsidR="00F2541A" w:rsidRDefault="00F2541A">
            <w:r>
              <w:t>Samorząd klasowy:</w:t>
            </w:r>
          </w:p>
          <w:p w14:paraId="6864A3C7" w14:textId="77777777" w:rsidR="00F2541A" w:rsidRDefault="00F2541A">
            <w:r>
              <w:t>przewodniczący</w:t>
            </w:r>
          </w:p>
          <w:p w14:paraId="77EBFC88" w14:textId="77777777" w:rsidR="00F2541A" w:rsidRDefault="00F2541A">
            <w:r>
              <w:t>zastępca</w:t>
            </w:r>
          </w:p>
          <w:p w14:paraId="3343D52F" w14:textId="77777777" w:rsidR="00F2541A" w:rsidRDefault="00F2541A">
            <w:r>
              <w:t>skarbnik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397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594" w14:textId="098AF05E" w:rsidR="00F2541A" w:rsidRDefault="00F2541A"/>
          <w:p w14:paraId="035D1CF9" w14:textId="5DB5DEAE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224C" w14:textId="77777777" w:rsidR="00F2541A" w:rsidRDefault="00F2541A"/>
        </w:tc>
      </w:tr>
      <w:tr w:rsidR="00F2541A" w14:paraId="2F23484C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1AD1" w14:textId="77777777" w:rsidR="00F2541A" w:rsidRDefault="00F2541A">
            <w:r>
              <w:t>Klub Wolontariatu</w:t>
            </w:r>
          </w:p>
          <w:p w14:paraId="2847BA64" w14:textId="77777777" w:rsidR="00F2541A" w:rsidRDefault="00F2541A"/>
          <w:p w14:paraId="62C6488C" w14:textId="77777777" w:rsidR="00F2541A" w:rsidRDefault="00F2541A"/>
          <w:p w14:paraId="6BDA01DE" w14:textId="77777777" w:rsidR="00F2541A" w:rsidRDefault="00F2541A"/>
          <w:p w14:paraId="33F45A6D" w14:textId="77777777" w:rsidR="00F2541A" w:rsidRDefault="00F2541A"/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EF5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DE5D" w14:textId="107A8F9A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7CAA" w14:textId="77777777" w:rsidR="00F2541A" w:rsidRDefault="00F2541A"/>
        </w:tc>
      </w:tr>
      <w:tr w:rsidR="00F2541A" w14:paraId="61EC0597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87C7" w14:textId="77777777" w:rsidR="00F2541A" w:rsidRDefault="00F2541A">
            <w:r>
              <w:t>PCK</w:t>
            </w:r>
          </w:p>
          <w:p w14:paraId="3513A6F3" w14:textId="77777777" w:rsidR="00F2541A" w:rsidRDefault="00F2541A"/>
          <w:p w14:paraId="4DF880F5" w14:textId="77777777" w:rsidR="00F2541A" w:rsidRDefault="00F2541A"/>
          <w:p w14:paraId="5178182F" w14:textId="77777777" w:rsidR="00F2541A" w:rsidRDefault="00F2541A"/>
          <w:p w14:paraId="77994A79" w14:textId="77777777" w:rsidR="00F2541A" w:rsidRDefault="00F2541A"/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5E65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ED02" w14:textId="61BBC6B1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2AD" w14:textId="77777777" w:rsidR="00F2541A" w:rsidRDefault="00F2541A"/>
        </w:tc>
      </w:tr>
      <w:tr w:rsidR="00F2541A" w14:paraId="27155656" w14:textId="77777777" w:rsidTr="00841351">
        <w:trPr>
          <w:trHeight w:val="28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5D87" w14:textId="77777777" w:rsidR="00F2541A" w:rsidRDefault="00F2541A">
            <w:r>
              <w:t>Klub Wargamingowy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D7C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DE8F" w14:textId="6AAC50AF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79C" w14:textId="77777777" w:rsidR="00F2541A" w:rsidRDefault="00F2541A"/>
        </w:tc>
      </w:tr>
      <w:tr w:rsidR="00F2541A" w14:paraId="20F014B5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F2D6" w14:textId="77777777" w:rsidR="00F2541A" w:rsidRDefault="00F2541A">
            <w:r>
              <w:t>Koło Techniki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F34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F486" w14:textId="7163BE2C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165" w14:textId="77777777" w:rsidR="00F2541A" w:rsidRDefault="00F2541A"/>
        </w:tc>
      </w:tr>
      <w:tr w:rsidR="00F2541A" w14:paraId="2624F3AA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3341" w14:textId="77777777" w:rsidR="00F2541A" w:rsidRDefault="00F2541A">
            <w:r>
              <w:t>Szkolny Klub Sportowy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64D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13BC" w14:textId="4419830D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C4F" w14:textId="77777777" w:rsidR="00F2541A" w:rsidRDefault="00F2541A"/>
        </w:tc>
      </w:tr>
      <w:tr w:rsidR="00F2541A" w14:paraId="5A4AA2BA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86BD" w14:textId="77777777" w:rsidR="00F2541A" w:rsidRDefault="00F2541A">
            <w:r>
              <w:t>Koło Turystyki Górskiej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D249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F387" w14:textId="2A8C93E0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70E" w14:textId="77777777" w:rsidR="00F2541A" w:rsidRDefault="00F2541A"/>
        </w:tc>
      </w:tr>
      <w:tr w:rsidR="00F2541A" w14:paraId="6FD814FB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8DB6" w14:textId="77777777" w:rsidR="00F2541A" w:rsidRDefault="00F2541A">
            <w:r>
              <w:t>Szkolny Klub Filmowy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9F06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7EA5" w14:textId="3CBD3986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5FC6" w14:textId="77777777" w:rsidR="00F2541A" w:rsidRDefault="00F2541A"/>
        </w:tc>
      </w:tr>
      <w:tr w:rsidR="00F2541A" w14:paraId="0825EB5F" w14:textId="77777777" w:rsidTr="00841351">
        <w:trPr>
          <w:trHeight w:val="434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5813" w14:textId="77777777" w:rsidR="00F2541A" w:rsidRDefault="00F2541A">
            <w:r>
              <w:lastRenderedPageBreak/>
              <w:t>Koło Robotyki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D723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A9D8" w14:textId="7E508907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8E40" w14:textId="77777777" w:rsidR="00F2541A" w:rsidRDefault="00F2541A"/>
        </w:tc>
      </w:tr>
      <w:tr w:rsidR="00F2541A" w14:paraId="162312F3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3EE1" w14:textId="77777777" w:rsidR="00F2541A" w:rsidRDefault="00F2541A">
            <w:r>
              <w:t>Kabaret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E6EB" w14:textId="77777777" w:rsidR="00F2541A" w:rsidRDefault="00F254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0D64" w14:textId="5F3B54D2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C06" w14:textId="77777777" w:rsidR="00F2541A" w:rsidRDefault="00F2541A"/>
        </w:tc>
      </w:tr>
      <w:tr w:rsidR="009D3255" w14:paraId="466B06DB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0BB" w14:textId="12F2D102" w:rsidR="009D3255" w:rsidRDefault="009D3255">
            <w:r>
              <w:t>Harcerstwo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A44" w14:textId="77777777" w:rsidR="009D3255" w:rsidRDefault="009D32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E80" w14:textId="77777777" w:rsidR="009D3255" w:rsidRDefault="009D3255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B607" w14:textId="77777777" w:rsidR="009D3255" w:rsidRDefault="009D3255"/>
        </w:tc>
      </w:tr>
      <w:tr w:rsidR="009D3255" w14:paraId="10206D9B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DAFD" w14:textId="471999E4" w:rsidR="009D3255" w:rsidRDefault="009D3255">
            <w:r>
              <w:t>WOŚP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1C7" w14:textId="77777777" w:rsidR="009D3255" w:rsidRDefault="009D32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3F46" w14:textId="77777777" w:rsidR="009D3255" w:rsidRDefault="009D3255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546C" w14:textId="77777777" w:rsidR="009D3255" w:rsidRDefault="009D3255"/>
        </w:tc>
      </w:tr>
      <w:tr w:rsidR="009D3255" w14:paraId="7531D8C9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FE61" w14:textId="14568CA9" w:rsidR="009D3255" w:rsidRDefault="009D3255">
            <w:r>
              <w:t xml:space="preserve">Dni otwarte szkoły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901" w14:textId="77777777" w:rsidR="009D3255" w:rsidRDefault="009D32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5611" w14:textId="77777777" w:rsidR="009D3255" w:rsidRDefault="009D3255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A7B0" w14:textId="77777777" w:rsidR="009D3255" w:rsidRDefault="009D3255"/>
        </w:tc>
      </w:tr>
      <w:tr w:rsidR="009D3255" w14:paraId="5A7372FA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593" w14:textId="1A0EBF75" w:rsidR="009D3255" w:rsidRDefault="009D3255">
            <w:r>
              <w:t>Promocja szkoły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36BD" w14:textId="77777777" w:rsidR="009D3255" w:rsidRDefault="009D32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BE70" w14:textId="77777777" w:rsidR="009D3255" w:rsidRDefault="009D3255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6FE" w14:textId="77777777" w:rsidR="009D3255" w:rsidRDefault="009D3255"/>
        </w:tc>
      </w:tr>
      <w:tr w:rsidR="00F2541A" w14:paraId="6504FA55" w14:textId="77777777" w:rsidTr="00841351">
        <w:trPr>
          <w:trHeight w:val="2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CDF3" w14:textId="36EB12F9" w:rsidR="00F2541A" w:rsidRDefault="009D3255">
            <w:r>
              <w:t>I</w:t>
            </w:r>
            <w:r w:rsidR="00F2541A">
              <w:t>nne</w:t>
            </w:r>
            <w:r w:rsidR="003656E0">
              <w:t>: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ECA" w14:textId="77777777" w:rsidR="00F2541A" w:rsidRDefault="00F2541A"/>
          <w:p w14:paraId="4DE55991" w14:textId="77777777" w:rsidR="009D3255" w:rsidRDefault="009D3255"/>
          <w:p w14:paraId="72A9F5E0" w14:textId="77777777" w:rsidR="009D3255" w:rsidRDefault="009D3255"/>
          <w:p w14:paraId="7D4A8948" w14:textId="77777777" w:rsidR="009D3255" w:rsidRDefault="009D3255"/>
          <w:p w14:paraId="2074291C" w14:textId="77777777" w:rsidR="009D3255" w:rsidRDefault="009D3255"/>
          <w:p w14:paraId="2359EDDE" w14:textId="77777777" w:rsidR="009D3255" w:rsidRDefault="009D3255"/>
          <w:p w14:paraId="4C071731" w14:textId="77777777" w:rsidR="009D3255" w:rsidRDefault="009D3255"/>
          <w:p w14:paraId="34FA5198" w14:textId="77777777" w:rsidR="009D3255" w:rsidRDefault="009D32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C343" w14:textId="3C6976AB" w:rsidR="00F2541A" w:rsidRDefault="00F2541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F0A" w14:textId="77777777" w:rsidR="00F2541A" w:rsidRDefault="00F2541A"/>
        </w:tc>
      </w:tr>
    </w:tbl>
    <w:p w14:paraId="277AAAD3" w14:textId="77777777" w:rsidR="00950D84" w:rsidRDefault="00950D84" w:rsidP="00950D84"/>
    <w:p w14:paraId="2B2E6911" w14:textId="77777777" w:rsidR="00950D84" w:rsidRDefault="00950D84" w:rsidP="00950D84"/>
    <w:p w14:paraId="5F07E173" w14:textId="77777777" w:rsidR="00950D84" w:rsidRDefault="00950D84" w:rsidP="00950D84"/>
    <w:p w14:paraId="4C60EA98" w14:textId="77777777" w:rsidR="00950D84" w:rsidRDefault="00950D84" w:rsidP="00950D84">
      <w:r>
        <w:t>Suma punktów:                                                                                  Podpis wychowawcy:</w:t>
      </w:r>
    </w:p>
    <w:p w14:paraId="3D149FB0" w14:textId="77777777" w:rsidR="00724287" w:rsidRDefault="00724287"/>
    <w:sectPr w:rsidR="00724287" w:rsidSect="007242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617D"/>
    <w:multiLevelType w:val="multilevel"/>
    <w:tmpl w:val="75CA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A7FBE"/>
    <w:multiLevelType w:val="multilevel"/>
    <w:tmpl w:val="C4B015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4"/>
    <w:rsid w:val="00183843"/>
    <w:rsid w:val="00197877"/>
    <w:rsid w:val="003656E0"/>
    <w:rsid w:val="003B1CC9"/>
    <w:rsid w:val="003B2F35"/>
    <w:rsid w:val="004E6CF6"/>
    <w:rsid w:val="0053266C"/>
    <w:rsid w:val="00591912"/>
    <w:rsid w:val="005D3C8F"/>
    <w:rsid w:val="005E64C5"/>
    <w:rsid w:val="005F4E41"/>
    <w:rsid w:val="00710D17"/>
    <w:rsid w:val="00724287"/>
    <w:rsid w:val="007343A7"/>
    <w:rsid w:val="00763E95"/>
    <w:rsid w:val="007C1EB2"/>
    <w:rsid w:val="007F18DF"/>
    <w:rsid w:val="00841351"/>
    <w:rsid w:val="00885B83"/>
    <w:rsid w:val="00916ADE"/>
    <w:rsid w:val="00950D84"/>
    <w:rsid w:val="009757FA"/>
    <w:rsid w:val="009D3255"/>
    <w:rsid w:val="009E2660"/>
    <w:rsid w:val="00B2374F"/>
    <w:rsid w:val="00B66828"/>
    <w:rsid w:val="00D374EB"/>
    <w:rsid w:val="00E30B58"/>
    <w:rsid w:val="00E82100"/>
    <w:rsid w:val="00E8581D"/>
    <w:rsid w:val="00E94D47"/>
    <w:rsid w:val="00F2541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0D8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5D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0D8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5D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76DE-79B9-4D5C-AF4F-4F90A21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E.Pędras</cp:lastModifiedBy>
  <cp:revision>25</cp:revision>
  <cp:lastPrinted>2022-06-01T06:58:00Z</cp:lastPrinted>
  <dcterms:created xsi:type="dcterms:W3CDTF">2023-06-13T07:06:00Z</dcterms:created>
  <dcterms:modified xsi:type="dcterms:W3CDTF">2023-06-13T07:57:00Z</dcterms:modified>
</cp:coreProperties>
</file>